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1F20" w14:textId="439BC444" w:rsidR="00460583" w:rsidRDefault="00460583" w:rsidP="00460583">
      <w:pPr>
        <w:tabs>
          <w:tab w:val="left" w:pos="7035"/>
        </w:tabs>
        <w:jc w:val="right"/>
        <w:rPr>
          <w:b/>
        </w:rPr>
      </w:pPr>
      <w:r>
        <w:rPr>
          <w:b/>
        </w:rPr>
        <w:t>Oznaka vzorca:____</w:t>
      </w:r>
      <w:r w:rsidR="00D96CE0">
        <w:rPr>
          <w:b/>
        </w:rPr>
        <w:t>___</w:t>
      </w:r>
      <w:r>
        <w:rPr>
          <w:b/>
        </w:rPr>
        <w:t>M</w:t>
      </w:r>
      <w:r w:rsidR="00D96CE0">
        <w:rPr>
          <w:b/>
        </w:rPr>
        <w:t>26</w:t>
      </w:r>
    </w:p>
    <w:p w14:paraId="01E3F1AF" w14:textId="7CFAFBD3" w:rsidR="00460583" w:rsidRPr="00F93ACD" w:rsidRDefault="00460583" w:rsidP="00460583">
      <w:pPr>
        <w:tabs>
          <w:tab w:val="left" w:pos="6600"/>
        </w:tabs>
        <w:rPr>
          <w:bCs/>
          <w:i/>
          <w:iCs/>
        </w:rPr>
      </w:pPr>
      <w:r>
        <w:rPr>
          <w:b/>
        </w:rPr>
        <w:tab/>
      </w:r>
      <w:r w:rsidR="00D96CE0">
        <w:rPr>
          <w:b/>
        </w:rPr>
        <w:t xml:space="preserve">                  </w:t>
      </w:r>
      <w:r w:rsidRPr="00F93ACD">
        <w:rPr>
          <w:bCs/>
          <w:i/>
          <w:iCs/>
        </w:rPr>
        <w:t>(izpolni ČZS)</w:t>
      </w:r>
    </w:p>
    <w:p w14:paraId="20BB7EFF" w14:textId="77777777" w:rsidR="00460583" w:rsidRDefault="00460583" w:rsidP="00460583">
      <w:pPr>
        <w:jc w:val="center"/>
        <w:rPr>
          <w:b/>
        </w:rPr>
      </w:pPr>
    </w:p>
    <w:p w14:paraId="38D60C17" w14:textId="77777777" w:rsidR="00D35D38" w:rsidRDefault="00D35D38" w:rsidP="00460583">
      <w:pPr>
        <w:jc w:val="center"/>
        <w:rPr>
          <w:b/>
        </w:rPr>
      </w:pPr>
    </w:p>
    <w:p w14:paraId="5403CDDC" w14:textId="3B8494D0" w:rsidR="00460583" w:rsidRDefault="00460583" w:rsidP="00460583">
      <w:pPr>
        <w:jc w:val="center"/>
        <w:rPr>
          <w:b/>
        </w:rPr>
      </w:pPr>
      <w:r w:rsidRPr="00022663">
        <w:rPr>
          <w:b/>
        </w:rPr>
        <w:t xml:space="preserve">Prijavni obrazec  </w:t>
      </w:r>
      <w:r>
        <w:rPr>
          <w:b/>
        </w:rPr>
        <w:t>za analizo čebeljih pridelkov sklopa 1 v letu 202</w:t>
      </w:r>
      <w:r w:rsidR="00013519">
        <w:rPr>
          <w:b/>
        </w:rPr>
        <w:t>6</w:t>
      </w:r>
    </w:p>
    <w:p w14:paraId="30FD5DDE" w14:textId="77777777" w:rsidR="00460583" w:rsidRPr="001637D1" w:rsidRDefault="00460583" w:rsidP="00460583">
      <w:pPr>
        <w:jc w:val="both"/>
        <w:rPr>
          <w:bCs/>
        </w:rPr>
      </w:pPr>
    </w:p>
    <w:p w14:paraId="0306EB8A" w14:textId="36BDDCAC" w:rsidR="00460583" w:rsidRDefault="00460583" w:rsidP="00460583">
      <w:pPr>
        <w:jc w:val="both"/>
        <w:rPr>
          <w:bCs/>
        </w:rPr>
      </w:pPr>
      <w:r w:rsidRPr="001637D1">
        <w:rPr>
          <w:bCs/>
        </w:rPr>
        <w:t xml:space="preserve">Izvajalec analiz sklopa </w:t>
      </w:r>
      <w:r>
        <w:rPr>
          <w:bCs/>
        </w:rPr>
        <w:t>1</w:t>
      </w:r>
      <w:r w:rsidRPr="001637D1">
        <w:rPr>
          <w:bCs/>
        </w:rPr>
        <w:t xml:space="preserve"> je </w:t>
      </w:r>
      <w:r>
        <w:rPr>
          <w:bCs/>
        </w:rPr>
        <w:t xml:space="preserve">laboratorij Čebelarske zveze Slovenije. </w:t>
      </w:r>
      <w:r w:rsidR="0017699E">
        <w:rPr>
          <w:bCs/>
        </w:rPr>
        <w:t>Sklop 1</w:t>
      </w:r>
      <w:r>
        <w:rPr>
          <w:bCs/>
        </w:rPr>
        <w:t xml:space="preserve"> vsebuje kakovostne parametre po Pravilniku o medu: vsebnost vode, električna prevodnost, vsebnost HMF, pelodna analiza, senzorična analiza.</w:t>
      </w:r>
    </w:p>
    <w:p w14:paraId="3B86B119" w14:textId="77777777" w:rsidR="00460583" w:rsidRPr="001637D1" w:rsidRDefault="00460583" w:rsidP="00460583">
      <w:pPr>
        <w:jc w:val="both"/>
        <w:rPr>
          <w:bCs/>
        </w:rPr>
      </w:pPr>
    </w:p>
    <w:p w14:paraId="3944ED1E" w14:textId="34B81174" w:rsidR="00460583" w:rsidRPr="004760A8" w:rsidRDefault="00460583" w:rsidP="00460583">
      <w:pPr>
        <w:jc w:val="both"/>
      </w:pPr>
      <w:r w:rsidRPr="004760A8">
        <w:t>Ime in priimek čebelarja</w:t>
      </w:r>
      <w:r w:rsidR="00D96CE0">
        <w:t>:</w:t>
      </w:r>
      <w:r w:rsidR="00D96CE0">
        <w:tab/>
      </w:r>
      <w:r w:rsidR="00D96CE0">
        <w:tab/>
      </w:r>
      <w:r w:rsidR="00D96CE0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96CE0" w:rsidRPr="004760A8" w14:paraId="54B9291C" w14:textId="737538AD" w:rsidTr="00D96CE0">
        <w:trPr>
          <w:trHeight w:val="637"/>
        </w:trPr>
        <w:tc>
          <w:tcPr>
            <w:tcW w:w="9067" w:type="dxa"/>
          </w:tcPr>
          <w:p w14:paraId="2F9A7CF9" w14:textId="77777777" w:rsidR="00D96CE0" w:rsidRPr="004760A8" w:rsidRDefault="00D96CE0" w:rsidP="00600F12">
            <w:pPr>
              <w:jc w:val="both"/>
            </w:pPr>
          </w:p>
        </w:tc>
      </w:tr>
    </w:tbl>
    <w:p w14:paraId="153EFA7C" w14:textId="77777777" w:rsidR="00460583" w:rsidRDefault="00460583" w:rsidP="00460583">
      <w:pPr>
        <w:jc w:val="both"/>
      </w:pPr>
    </w:p>
    <w:p w14:paraId="5CEF8547" w14:textId="14826157" w:rsidR="00D96CE0" w:rsidRDefault="00D96CE0" w:rsidP="00460583">
      <w:pPr>
        <w:jc w:val="both"/>
      </w:pPr>
      <w:r w:rsidRPr="004760A8">
        <w:t>Naslov čebelarja</w:t>
      </w:r>
      <w: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D96CE0" w:rsidRPr="004760A8" w14:paraId="1B7BAAA3" w14:textId="77777777" w:rsidTr="009A53A5">
        <w:trPr>
          <w:trHeight w:val="637"/>
        </w:trPr>
        <w:tc>
          <w:tcPr>
            <w:tcW w:w="9067" w:type="dxa"/>
          </w:tcPr>
          <w:p w14:paraId="392A012B" w14:textId="77777777" w:rsidR="00D96CE0" w:rsidRPr="004760A8" w:rsidRDefault="00D96CE0" w:rsidP="009A53A5">
            <w:pPr>
              <w:jc w:val="both"/>
            </w:pPr>
          </w:p>
        </w:tc>
      </w:tr>
    </w:tbl>
    <w:p w14:paraId="01F1181B" w14:textId="77777777" w:rsidR="00D96CE0" w:rsidRDefault="00D96CE0" w:rsidP="00460583">
      <w:pPr>
        <w:jc w:val="both"/>
      </w:pPr>
    </w:p>
    <w:p w14:paraId="2C1C332D" w14:textId="4435BF0F" w:rsidR="00460583" w:rsidRDefault="00460583" w:rsidP="00460583">
      <w:pPr>
        <w:jc w:val="both"/>
      </w:pPr>
      <w:r>
        <w:t xml:space="preserve">Poštna številka: </w:t>
      </w:r>
      <w:r>
        <w:tab/>
      </w:r>
      <w:r>
        <w:tab/>
      </w:r>
      <w:r>
        <w:tab/>
        <w:t>Pošta:</w:t>
      </w:r>
      <w:r>
        <w:tab/>
      </w:r>
      <w:r>
        <w:tab/>
      </w:r>
      <w:r>
        <w:tab/>
      </w:r>
      <w:r>
        <w:tab/>
        <w:t>Občina: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3392"/>
        <w:gridCol w:w="3603"/>
      </w:tblGrid>
      <w:tr w:rsidR="00460583" w:rsidRPr="004760A8" w14:paraId="1A66A880" w14:textId="77777777" w:rsidTr="00D96CE0">
        <w:trPr>
          <w:trHeight w:val="711"/>
        </w:trPr>
        <w:tc>
          <w:tcPr>
            <w:tcW w:w="2067" w:type="dxa"/>
          </w:tcPr>
          <w:p w14:paraId="50E40DCD" w14:textId="0B803A11" w:rsidR="00460583" w:rsidRPr="004760A8" w:rsidRDefault="00460583" w:rsidP="008015D8">
            <w:pPr>
              <w:jc w:val="both"/>
            </w:pPr>
          </w:p>
        </w:tc>
        <w:tc>
          <w:tcPr>
            <w:tcW w:w="3392" w:type="dxa"/>
          </w:tcPr>
          <w:p w14:paraId="57F2641D" w14:textId="51404224" w:rsidR="00460583" w:rsidRPr="004760A8" w:rsidRDefault="00460583" w:rsidP="008015D8">
            <w:pPr>
              <w:jc w:val="both"/>
            </w:pPr>
          </w:p>
        </w:tc>
        <w:tc>
          <w:tcPr>
            <w:tcW w:w="3603" w:type="dxa"/>
          </w:tcPr>
          <w:p w14:paraId="08F782EE" w14:textId="2936401D" w:rsidR="00460583" w:rsidRPr="004760A8" w:rsidRDefault="00460583" w:rsidP="008015D8">
            <w:pPr>
              <w:jc w:val="both"/>
            </w:pPr>
          </w:p>
        </w:tc>
      </w:tr>
    </w:tbl>
    <w:p w14:paraId="37DF744C" w14:textId="77777777" w:rsidR="00460583" w:rsidRDefault="00460583" w:rsidP="00460583">
      <w:pPr>
        <w:jc w:val="both"/>
      </w:pPr>
    </w:p>
    <w:p w14:paraId="127D613A" w14:textId="1CFE21A3" w:rsidR="00460583" w:rsidRPr="004760A8" w:rsidRDefault="00460583" w:rsidP="00460583">
      <w:pPr>
        <w:jc w:val="both"/>
      </w:pPr>
      <w:r w:rsidRPr="004760A8">
        <w:t>Telefonska številka:</w:t>
      </w:r>
      <w:r>
        <w:t xml:space="preserve">  </w:t>
      </w:r>
      <w:r>
        <w:tab/>
      </w:r>
      <w:r>
        <w:tab/>
      </w:r>
      <w:r w:rsidR="00052F97">
        <w:t xml:space="preserve">    </w:t>
      </w:r>
      <w:r>
        <w:t>Številka čebelnjaka: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2484"/>
        <w:gridCol w:w="3578"/>
      </w:tblGrid>
      <w:tr w:rsidR="00460583" w:rsidRPr="004760A8" w14:paraId="0183AB89" w14:textId="77777777" w:rsidTr="008015D8">
        <w:tc>
          <w:tcPr>
            <w:tcW w:w="3089" w:type="dxa"/>
          </w:tcPr>
          <w:p w14:paraId="1431B97F" w14:textId="77777777" w:rsidR="00460583" w:rsidRPr="004760A8" w:rsidRDefault="00460583" w:rsidP="00600F12">
            <w:pPr>
              <w:jc w:val="both"/>
            </w:pPr>
          </w:p>
        </w:tc>
        <w:tc>
          <w:tcPr>
            <w:tcW w:w="2548" w:type="dxa"/>
          </w:tcPr>
          <w:p w14:paraId="078290A4" w14:textId="77777777" w:rsidR="00460583" w:rsidRDefault="00460583" w:rsidP="008015D8">
            <w:pPr>
              <w:jc w:val="both"/>
            </w:pPr>
            <w:r>
              <w:t>SI:</w:t>
            </w:r>
            <w:r w:rsidR="00EF1E1D">
              <w:t xml:space="preserve"> </w:t>
            </w:r>
          </w:p>
          <w:p w14:paraId="52A60A63" w14:textId="222971E4" w:rsidR="00013519" w:rsidRPr="004760A8" w:rsidRDefault="00013519" w:rsidP="008015D8">
            <w:pPr>
              <w:jc w:val="both"/>
            </w:pPr>
          </w:p>
        </w:tc>
        <w:tc>
          <w:tcPr>
            <w:tcW w:w="3651" w:type="dxa"/>
          </w:tcPr>
          <w:p w14:paraId="46E95C38" w14:textId="2B0303A8" w:rsidR="00460583" w:rsidRDefault="00460583" w:rsidP="008015D8">
            <w:pPr>
              <w:jc w:val="both"/>
            </w:pPr>
            <w:r>
              <w:t>KMGMID:</w:t>
            </w:r>
            <w:r w:rsidR="00EF1E1D">
              <w:t xml:space="preserve"> </w:t>
            </w:r>
          </w:p>
        </w:tc>
      </w:tr>
    </w:tbl>
    <w:p w14:paraId="33585C6B" w14:textId="77777777" w:rsidR="00460583" w:rsidRPr="004760A8" w:rsidRDefault="00460583" w:rsidP="00460583">
      <w:pPr>
        <w:jc w:val="both"/>
      </w:pPr>
    </w:p>
    <w:p w14:paraId="5FDE50CF" w14:textId="39DEAEBF" w:rsidR="00460583" w:rsidRPr="00F93ACD" w:rsidRDefault="00460583" w:rsidP="00460583">
      <w:pPr>
        <w:jc w:val="both"/>
        <w:rPr>
          <w:b/>
          <w:bCs/>
        </w:rPr>
      </w:pPr>
      <w:r w:rsidRPr="00F93ACD">
        <w:rPr>
          <w:b/>
          <w:bCs/>
        </w:rPr>
        <w:t>Podatki o vzorcu medu</w:t>
      </w:r>
      <w:r w:rsidR="002020EB">
        <w:rPr>
          <w:b/>
          <w:bCs/>
        </w:rPr>
        <w:t xml:space="preserve"> </w:t>
      </w:r>
      <w:r w:rsidR="002020EB">
        <w:rPr>
          <w:b/>
          <w:bCs/>
          <w:sz w:val="22"/>
          <w:szCs w:val="22"/>
        </w:rPr>
        <w:t xml:space="preserve">(če oddajate </w:t>
      </w:r>
      <w:r w:rsidR="002020EB">
        <w:rPr>
          <w:b/>
          <w:bCs/>
          <w:sz w:val="22"/>
          <w:szCs w:val="22"/>
        </w:rPr>
        <w:t>dva vzorca</w:t>
      </w:r>
      <w:r w:rsidR="002020EB">
        <w:rPr>
          <w:b/>
          <w:bCs/>
          <w:sz w:val="22"/>
          <w:szCs w:val="22"/>
        </w:rPr>
        <w:t xml:space="preserve"> za vsakega izpolnite svoj obrazec)</w:t>
      </w:r>
      <w:r>
        <w:rPr>
          <w:b/>
          <w:bCs/>
        </w:rPr>
        <w:t>:</w:t>
      </w:r>
    </w:p>
    <w:p w14:paraId="6ECEF5AB" w14:textId="77777777" w:rsidR="00460583" w:rsidRPr="001637D1" w:rsidRDefault="00460583" w:rsidP="00460583">
      <w:pPr>
        <w:jc w:val="both"/>
      </w:pPr>
      <w:r>
        <w:t xml:space="preserve">    </w:t>
      </w:r>
    </w:p>
    <w:p w14:paraId="14B388D3" w14:textId="4957D685" w:rsidR="00460583" w:rsidRDefault="00460583" w:rsidP="00460583">
      <w:pPr>
        <w:tabs>
          <w:tab w:val="left" w:pos="6975"/>
        </w:tabs>
        <w:jc w:val="both"/>
      </w:pPr>
      <w:r>
        <w:t>Datum točenja medu</w:t>
      </w:r>
      <w:r w:rsidR="002020EB">
        <w:t>:</w:t>
      </w:r>
      <w:r>
        <w:t xml:space="preserve">        L:        </w:t>
      </w:r>
      <w:r w:rsidR="00D35D38">
        <w:t xml:space="preserve">                </w:t>
      </w:r>
      <w:r>
        <w:t>Vrsta medu:</w:t>
      </w:r>
      <w:r w:rsidR="00D35D38">
        <w:t xml:space="preserve">               Lokacija pridelave medu: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2830"/>
      </w:tblGrid>
      <w:tr w:rsidR="00D35D38" w14:paraId="610EC6EB" w14:textId="07D08E1C" w:rsidTr="00D35D38">
        <w:tc>
          <w:tcPr>
            <w:tcW w:w="2268" w:type="dxa"/>
          </w:tcPr>
          <w:p w14:paraId="4694C91D" w14:textId="77777777" w:rsidR="00D35D38" w:rsidRDefault="00D35D38" w:rsidP="008015D8">
            <w:pPr>
              <w:jc w:val="both"/>
            </w:pPr>
          </w:p>
          <w:p w14:paraId="54F43BCB" w14:textId="77777777" w:rsidR="00D35D38" w:rsidRDefault="00D35D38" w:rsidP="008015D8">
            <w:pPr>
              <w:jc w:val="both"/>
            </w:pPr>
          </w:p>
        </w:tc>
        <w:tc>
          <w:tcPr>
            <w:tcW w:w="1843" w:type="dxa"/>
          </w:tcPr>
          <w:p w14:paraId="38A6C7EB" w14:textId="7AB404CE" w:rsidR="00D35D38" w:rsidRDefault="00D35D38" w:rsidP="008015D8">
            <w:pPr>
              <w:jc w:val="both"/>
            </w:pPr>
          </w:p>
          <w:p w14:paraId="71504ECC" w14:textId="77777777" w:rsidR="00D35D38" w:rsidRDefault="00D35D38" w:rsidP="008015D8">
            <w:pPr>
              <w:jc w:val="both"/>
            </w:pPr>
          </w:p>
        </w:tc>
        <w:tc>
          <w:tcPr>
            <w:tcW w:w="2126" w:type="dxa"/>
          </w:tcPr>
          <w:p w14:paraId="30EBCC71" w14:textId="697E042C" w:rsidR="00D35D38" w:rsidRDefault="00D35D38" w:rsidP="008015D8">
            <w:pPr>
              <w:jc w:val="both"/>
            </w:pPr>
          </w:p>
        </w:tc>
        <w:tc>
          <w:tcPr>
            <w:tcW w:w="2830" w:type="dxa"/>
          </w:tcPr>
          <w:p w14:paraId="66E86D42" w14:textId="77777777" w:rsidR="00D35D38" w:rsidRDefault="00D35D38" w:rsidP="008015D8">
            <w:pPr>
              <w:jc w:val="both"/>
            </w:pPr>
          </w:p>
        </w:tc>
      </w:tr>
    </w:tbl>
    <w:p w14:paraId="0EF2043C" w14:textId="7E944C96" w:rsidR="00460583" w:rsidRDefault="00460583" w:rsidP="00460583">
      <w:pPr>
        <w:jc w:val="both"/>
      </w:pPr>
    </w:p>
    <w:p w14:paraId="3C786429" w14:textId="7C33F9C2" w:rsidR="00052F97" w:rsidRDefault="00052F97" w:rsidP="00052F97">
      <w:pPr>
        <w:jc w:val="both"/>
      </w:pPr>
      <w:r>
        <w:t>Shema ekološko čebelarjenje (če DA, označi</w:t>
      </w:r>
      <w:r w:rsidR="002020EB">
        <w:t>te</w:t>
      </w:r>
      <w:r>
        <w:t xml:space="preserve">) :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ekološki,     </w:t>
      </w: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v preusmeritvi</w:t>
      </w:r>
      <w:r w:rsidR="002020EB">
        <w:t>.</w:t>
      </w:r>
    </w:p>
    <w:p w14:paraId="044093F2" w14:textId="77777777" w:rsidR="00052F97" w:rsidRDefault="00052F97" w:rsidP="00460583">
      <w:pPr>
        <w:jc w:val="both"/>
      </w:pPr>
    </w:p>
    <w:p w14:paraId="7599239F" w14:textId="617C9A84" w:rsidR="00460583" w:rsidRDefault="00460583" w:rsidP="00460583">
      <w:pPr>
        <w:jc w:val="both"/>
      </w:pPr>
      <w:r>
        <w:t>Shema kakovosti</w:t>
      </w:r>
      <w:r w:rsidR="00793C66">
        <w:t xml:space="preserve">:    </w:t>
      </w:r>
      <w:r w:rsidR="00793C66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793C66">
        <w:instrText xml:space="preserve"> FORMCHECKBOX </w:instrText>
      </w:r>
      <w:r w:rsidR="00793C66">
        <w:fldChar w:fldCharType="separate"/>
      </w:r>
      <w:r w:rsidR="00793C66">
        <w:fldChar w:fldCharType="end"/>
      </w:r>
      <w:r w:rsidR="00793C66">
        <w:t xml:space="preserve"> </w:t>
      </w:r>
      <w:r>
        <w:t xml:space="preserve">SMGO, </w:t>
      </w:r>
      <w:r w:rsidR="00793C66">
        <w:t xml:space="preserve">   </w:t>
      </w:r>
      <w:r w:rsidR="00013519">
        <w:t xml:space="preserve"> </w:t>
      </w:r>
      <w:r w:rsidR="00793C66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793C66">
        <w:instrText xml:space="preserve"> FORMCHECKBOX </w:instrText>
      </w:r>
      <w:r w:rsidR="00793C66">
        <w:fldChar w:fldCharType="separate"/>
      </w:r>
      <w:r w:rsidR="00793C66">
        <w:fldChar w:fldCharType="end"/>
      </w:r>
      <w:r w:rsidR="00793C66">
        <w:t xml:space="preserve"> </w:t>
      </w:r>
      <w:r>
        <w:t xml:space="preserve">Kočevski gozdni, </w:t>
      </w:r>
      <w:r w:rsidR="00793C66">
        <w:t xml:space="preserve">   </w:t>
      </w:r>
      <w:r w:rsidR="00013519">
        <w:t xml:space="preserve"> </w:t>
      </w:r>
      <w:r w:rsidR="00793C66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793C66">
        <w:instrText xml:space="preserve"> FORMCHECKBOX </w:instrText>
      </w:r>
      <w:r w:rsidR="00793C66">
        <w:fldChar w:fldCharType="separate"/>
      </w:r>
      <w:r w:rsidR="00793C66">
        <w:fldChar w:fldCharType="end"/>
      </w:r>
      <w:r w:rsidR="00793C66">
        <w:t xml:space="preserve"> </w:t>
      </w:r>
      <w:r>
        <w:t>Kraški,</w:t>
      </w:r>
      <w:r w:rsidR="00013519">
        <w:t xml:space="preserve">  </w:t>
      </w:r>
      <w:r w:rsidR="00793C66">
        <w:t xml:space="preserve">   </w:t>
      </w:r>
      <w:r w:rsidR="00793C66"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r w:rsidR="00793C66">
        <w:instrText xml:space="preserve"> FORMCHECKBOX </w:instrText>
      </w:r>
      <w:r w:rsidR="00793C66">
        <w:fldChar w:fldCharType="separate"/>
      </w:r>
      <w:r w:rsidR="00793C66">
        <w:fldChar w:fldCharType="end"/>
      </w:r>
      <w:r w:rsidR="00793C66">
        <w:t xml:space="preserve"> </w:t>
      </w:r>
      <w:r w:rsidR="00013519">
        <w:t>Istrski.</w:t>
      </w:r>
    </w:p>
    <w:p w14:paraId="0EF882F3" w14:textId="77777777" w:rsidR="00460583" w:rsidRDefault="00460583" w:rsidP="00460583">
      <w:pPr>
        <w:jc w:val="both"/>
      </w:pPr>
    </w:p>
    <w:p w14:paraId="6EC4653D" w14:textId="7768AAB3" w:rsidR="00460583" w:rsidRDefault="00013519" w:rsidP="00460583">
      <w:pPr>
        <w:jc w:val="both"/>
      </w:pPr>
      <w:r>
        <w:t>Kolikšen delež satja v panju zamenjate v povprečju na leto (</w:t>
      </w:r>
      <w:r w:rsidRPr="00793C66">
        <w:rPr>
          <w:u w:val="single"/>
        </w:rPr>
        <w:t>obkrožite</w:t>
      </w:r>
      <w:r>
        <w:t xml:space="preserve">):  1/4   ,  1/3,    1/2 ,   3/4 </w:t>
      </w:r>
    </w:p>
    <w:p w14:paraId="7F6CC181" w14:textId="77777777" w:rsidR="00460583" w:rsidRDefault="00460583" w:rsidP="00460583">
      <w:pPr>
        <w:jc w:val="both"/>
      </w:pPr>
    </w:p>
    <w:p w14:paraId="0A4864E2" w14:textId="3C1FF7CE" w:rsidR="00460583" w:rsidRDefault="00460583" w:rsidP="00460583">
      <w:pPr>
        <w:jc w:val="both"/>
      </w:pPr>
      <w:r>
        <w:t>Zdravila za zatiranje varoj v zadnjih treh letih pred oddajo vzorca:</w:t>
      </w:r>
      <w:r w:rsidR="00EF1E1D">
        <w:t xml:space="preserve"> </w:t>
      </w:r>
      <w:r>
        <w:t>__</w:t>
      </w:r>
      <w:r w:rsidR="00600F12">
        <w:t>_____________________</w:t>
      </w:r>
    </w:p>
    <w:p w14:paraId="6D67D65F" w14:textId="77777777" w:rsidR="00D35D38" w:rsidRDefault="00D35D38" w:rsidP="00460583">
      <w:pPr>
        <w:jc w:val="both"/>
      </w:pPr>
    </w:p>
    <w:p w14:paraId="1652DEB0" w14:textId="776EB6CD" w:rsidR="00460583" w:rsidRDefault="00460583" w:rsidP="00460583">
      <w:pPr>
        <w:jc w:val="both"/>
      </w:pPr>
      <w:r>
        <w:t>_____________________________________________________________________</w:t>
      </w:r>
    </w:p>
    <w:p w14:paraId="15AC489B" w14:textId="77777777" w:rsidR="00D96CE0" w:rsidRDefault="00D96CE0" w:rsidP="00460583">
      <w:pPr>
        <w:jc w:val="both"/>
      </w:pPr>
    </w:p>
    <w:p w14:paraId="4C8C4769" w14:textId="05A64ADA" w:rsidR="00D96CE0" w:rsidRPr="00A01582" w:rsidRDefault="00A01582" w:rsidP="00460583">
      <w:pPr>
        <w:jc w:val="both"/>
        <w:rPr>
          <w:i/>
          <w:iCs/>
        </w:rPr>
      </w:pPr>
      <w:r w:rsidRPr="00A01582">
        <w:rPr>
          <w:i/>
          <w:iCs/>
        </w:rPr>
        <w:t>S podpisom soglašate, da se zgoraj navedeni podatki posredujejo Javni svetovalni službi v čebelarstvu ter se uporabljajo za namen svetovanja, odprave morebitnih tehnoloških napak ter poročanja in obdelave rezultatov v skladu z veljavno zakonodajo.</w:t>
      </w:r>
    </w:p>
    <w:p w14:paraId="263162D9" w14:textId="77777777" w:rsidR="00A01582" w:rsidRDefault="00A01582" w:rsidP="00A01582">
      <w:pPr>
        <w:jc w:val="both"/>
      </w:pPr>
    </w:p>
    <w:p w14:paraId="607B4B2F" w14:textId="40C92CFF" w:rsidR="00A01582" w:rsidRDefault="00A01582" w:rsidP="00A01582">
      <w:pPr>
        <w:jc w:val="both"/>
      </w:pPr>
      <w:r>
        <w:t>Datum oddaje vzorca in podpis čebelarja :______________</w:t>
      </w:r>
      <w:r w:rsidR="00793C66">
        <w:t>_____________________</w:t>
      </w:r>
      <w:r>
        <w:t xml:space="preserve">__  </w:t>
      </w:r>
    </w:p>
    <w:p w14:paraId="1D6685CD" w14:textId="77777777" w:rsidR="00D96CE0" w:rsidRDefault="00D96CE0" w:rsidP="00D96CE0">
      <w:pPr>
        <w:jc w:val="both"/>
      </w:pPr>
    </w:p>
    <w:p w14:paraId="5906C0BA" w14:textId="61A66B66" w:rsidR="00D96CE0" w:rsidRPr="00A01582" w:rsidRDefault="00460583" w:rsidP="00A01582">
      <w:pPr>
        <w:jc w:val="both"/>
      </w:pPr>
      <w:r>
        <w:t xml:space="preserve">Datum prejema </w:t>
      </w:r>
      <w:r w:rsidR="00D96CE0">
        <w:t>(</w:t>
      </w:r>
      <w:r w:rsidR="00D96CE0" w:rsidRPr="00D96CE0">
        <w:rPr>
          <w:i/>
          <w:iCs/>
        </w:rPr>
        <w:t>izpolni ČZS</w:t>
      </w:r>
      <w:r w:rsidR="00D96CE0">
        <w:t>)</w:t>
      </w:r>
      <w:r>
        <w:t>:______________</w:t>
      </w:r>
      <w:r w:rsidR="00793C66">
        <w:t>_______</w:t>
      </w:r>
    </w:p>
    <w:sectPr w:rsidR="00D96CE0" w:rsidRPr="00A0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3"/>
    <w:rsid w:val="00013519"/>
    <w:rsid w:val="00052F97"/>
    <w:rsid w:val="000833D8"/>
    <w:rsid w:val="0017699E"/>
    <w:rsid w:val="002020EB"/>
    <w:rsid w:val="003A3E08"/>
    <w:rsid w:val="00437B2A"/>
    <w:rsid w:val="00460583"/>
    <w:rsid w:val="00526FD5"/>
    <w:rsid w:val="005466E9"/>
    <w:rsid w:val="005A516B"/>
    <w:rsid w:val="005B24EA"/>
    <w:rsid w:val="005D08EE"/>
    <w:rsid w:val="00600F12"/>
    <w:rsid w:val="007354E9"/>
    <w:rsid w:val="00793C66"/>
    <w:rsid w:val="007A32EF"/>
    <w:rsid w:val="00836CD9"/>
    <w:rsid w:val="009A754F"/>
    <w:rsid w:val="00A01582"/>
    <w:rsid w:val="00B271A5"/>
    <w:rsid w:val="00C3211F"/>
    <w:rsid w:val="00C60962"/>
    <w:rsid w:val="00D35D38"/>
    <w:rsid w:val="00D57221"/>
    <w:rsid w:val="00D96CE0"/>
    <w:rsid w:val="00E94DB6"/>
    <w:rsid w:val="00EF1E1D"/>
    <w:rsid w:val="00F27ED6"/>
    <w:rsid w:val="00F90B77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DD7"/>
  <w15:chartTrackingRefBased/>
  <w15:docId w15:val="{520C44A9-D46A-45EF-923E-9C2C6440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37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Lilek - ČZS</dc:creator>
  <cp:keywords/>
  <dc:description/>
  <cp:lastModifiedBy>Aljaž Debelak - ČZS</cp:lastModifiedBy>
  <cp:revision>6</cp:revision>
  <cp:lastPrinted>2026-04-13T08:00:00Z</cp:lastPrinted>
  <dcterms:created xsi:type="dcterms:W3CDTF">2025-04-29T05:38:00Z</dcterms:created>
  <dcterms:modified xsi:type="dcterms:W3CDTF">2026-04-13T08:11:00Z</dcterms:modified>
</cp:coreProperties>
</file>